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405B" w14:textId="77777777" w:rsidR="00780D17" w:rsidRDefault="00780D17" w:rsidP="002A1CF7">
      <w:pPr>
        <w:spacing w:after="40"/>
        <w:jc w:val="center"/>
        <w:rPr>
          <w:rFonts w:ascii="Arial" w:hAnsi="Arial" w:cs="Arial"/>
          <w:b/>
          <w:color w:val="0070C0"/>
          <w:sz w:val="24"/>
          <w:szCs w:val="24"/>
        </w:rPr>
      </w:pPr>
      <w:proofErr w:type="spellStart"/>
      <w:r>
        <w:rPr>
          <w:rFonts w:ascii="Arial" w:hAnsi="Arial" w:cs="Arial"/>
          <w:b/>
          <w:color w:val="0070C0"/>
          <w:sz w:val="24"/>
          <w:szCs w:val="24"/>
        </w:rPr>
        <w:t>All</w:t>
      </w:r>
      <w:proofErr w:type="spellEnd"/>
      <w:r>
        <w:rPr>
          <w:rFonts w:ascii="Arial" w:hAnsi="Arial" w:cs="Arial"/>
          <w:b/>
          <w:color w:val="0070C0"/>
          <w:sz w:val="24"/>
          <w:szCs w:val="24"/>
        </w:rPr>
        <w:t xml:space="preserve">. 3 </w:t>
      </w:r>
    </w:p>
    <w:p w14:paraId="5904FD7E" w14:textId="2633E386" w:rsidR="00B33E14" w:rsidRPr="00EA2BE4" w:rsidRDefault="00E114D3" w:rsidP="002A1CF7">
      <w:pPr>
        <w:spacing w:after="40"/>
        <w:jc w:val="center"/>
        <w:rPr>
          <w:rFonts w:ascii="Arial" w:hAnsi="Arial" w:cs="Arial"/>
          <w:b/>
          <w:color w:val="0070C0"/>
          <w:sz w:val="24"/>
          <w:szCs w:val="24"/>
        </w:rPr>
      </w:pPr>
      <w:r w:rsidRPr="00EA2BE4">
        <w:rPr>
          <w:rFonts w:ascii="Arial" w:hAnsi="Arial" w:cs="Arial"/>
          <w:b/>
          <w:color w:val="0070C0"/>
          <w:sz w:val="24"/>
          <w:szCs w:val="24"/>
        </w:rPr>
        <w:t>INFORMATIVA SUL TRATTAMENTO DEI DATI PERSONALI</w:t>
      </w:r>
    </w:p>
    <w:p w14:paraId="2F7DB326" w14:textId="77777777" w:rsidR="00E114D3" w:rsidRDefault="00E114D3" w:rsidP="00B33E14">
      <w:pPr>
        <w:jc w:val="center"/>
        <w:rPr>
          <w:rFonts w:ascii="Arial" w:hAnsi="Arial" w:cs="Arial"/>
          <w:b/>
          <w:color w:val="0070C0"/>
          <w:sz w:val="24"/>
          <w:szCs w:val="24"/>
        </w:rPr>
      </w:pPr>
      <w:r w:rsidRPr="00EA2BE4">
        <w:rPr>
          <w:rFonts w:ascii="Arial" w:hAnsi="Arial" w:cs="Arial"/>
          <w:b/>
          <w:color w:val="0070C0"/>
          <w:sz w:val="24"/>
          <w:szCs w:val="24"/>
        </w:rPr>
        <w:t>AI SENSI DEGLI ARTT. 13 e 14 REG. UE 679/2016 “GDPR”</w:t>
      </w:r>
    </w:p>
    <w:p w14:paraId="044E939F" w14:textId="77777777" w:rsidR="00EA2BE4" w:rsidRPr="00EA2BE4" w:rsidRDefault="00EA2BE4" w:rsidP="00B33E14">
      <w:pPr>
        <w:jc w:val="center"/>
        <w:rPr>
          <w:rFonts w:ascii="Arial" w:hAnsi="Arial" w:cs="Arial"/>
          <w:b/>
          <w:color w:val="0070C0"/>
          <w:sz w:val="24"/>
          <w:szCs w:val="24"/>
        </w:rPr>
      </w:pPr>
    </w:p>
    <w:p w14:paraId="5581F3EE" w14:textId="0F0646D0" w:rsidR="00B33E14" w:rsidRPr="00EA2BE4" w:rsidRDefault="00E114D3" w:rsidP="000962A7">
      <w:pPr>
        <w:jc w:val="both"/>
        <w:rPr>
          <w:rFonts w:ascii="Arial" w:hAnsi="Arial" w:cs="Arial"/>
        </w:rPr>
      </w:pPr>
      <w:r w:rsidRPr="00EA2BE4">
        <w:rPr>
          <w:rFonts w:ascii="Arial" w:hAnsi="Arial" w:cs="Arial"/>
        </w:rPr>
        <w:t>Titolare del trattamento</w:t>
      </w:r>
      <w:r w:rsidR="00C00B71">
        <w:rPr>
          <w:rFonts w:ascii="Arial" w:hAnsi="Arial" w:cs="Arial"/>
        </w:rPr>
        <w:t xml:space="preserve"> è</w:t>
      </w:r>
      <w:r w:rsidR="00B33E14" w:rsidRPr="00EA2BE4">
        <w:rPr>
          <w:rFonts w:ascii="Arial" w:hAnsi="Arial" w:cs="Arial"/>
        </w:rPr>
        <w:t xml:space="preserve"> </w:t>
      </w:r>
      <w:r w:rsidR="00A56AF5">
        <w:rPr>
          <w:rFonts w:ascii="Arial" w:hAnsi="Arial" w:cs="Arial"/>
        </w:rPr>
        <w:t>Umbria Digital Innovation Hub</w:t>
      </w:r>
      <w:r w:rsidRPr="00EA2BE4">
        <w:rPr>
          <w:rFonts w:ascii="Arial" w:hAnsi="Arial" w:cs="Arial"/>
        </w:rPr>
        <w:t xml:space="preserve">, con sede legale in </w:t>
      </w:r>
      <w:r w:rsidR="00B33E14" w:rsidRPr="00EA2BE4">
        <w:rPr>
          <w:rFonts w:ascii="Arial" w:hAnsi="Arial" w:cs="Arial"/>
        </w:rPr>
        <w:t>Via Palermo 80a</w:t>
      </w:r>
      <w:r w:rsidRPr="00EA2BE4">
        <w:rPr>
          <w:rFonts w:ascii="Arial" w:hAnsi="Arial" w:cs="Arial"/>
        </w:rPr>
        <w:t xml:space="preserve"> – </w:t>
      </w:r>
      <w:r w:rsidR="00B33E14" w:rsidRPr="00EA2BE4">
        <w:rPr>
          <w:rFonts w:ascii="Arial" w:hAnsi="Arial" w:cs="Arial"/>
        </w:rPr>
        <w:t>06124</w:t>
      </w:r>
      <w:r w:rsidRPr="00EA2BE4">
        <w:rPr>
          <w:rFonts w:ascii="Arial" w:hAnsi="Arial" w:cs="Arial"/>
        </w:rPr>
        <w:t xml:space="preserve"> </w:t>
      </w:r>
      <w:r w:rsidR="00B33E14" w:rsidRPr="00EA2BE4">
        <w:rPr>
          <w:rFonts w:ascii="Arial" w:hAnsi="Arial" w:cs="Arial"/>
        </w:rPr>
        <w:t>Perugia</w:t>
      </w:r>
      <w:r w:rsidRPr="00EA2BE4">
        <w:rPr>
          <w:rFonts w:ascii="Arial" w:hAnsi="Arial" w:cs="Arial"/>
        </w:rPr>
        <w:t xml:space="preserve"> (P</w:t>
      </w:r>
      <w:r w:rsidR="00B33E14" w:rsidRPr="00EA2BE4">
        <w:rPr>
          <w:rFonts w:ascii="Arial" w:hAnsi="Arial" w:cs="Arial"/>
        </w:rPr>
        <w:t>G</w:t>
      </w:r>
      <w:r w:rsidRPr="00EA2BE4">
        <w:rPr>
          <w:rFonts w:ascii="Arial" w:hAnsi="Arial" w:cs="Arial"/>
        </w:rPr>
        <w:t xml:space="preserve">). </w:t>
      </w:r>
      <w:r w:rsidRPr="00A56AF5">
        <w:rPr>
          <w:rFonts w:ascii="Arial" w:hAnsi="Arial" w:cs="Arial"/>
        </w:rPr>
        <w:t xml:space="preserve">E-mail </w:t>
      </w:r>
      <w:r w:rsidR="00A56AF5" w:rsidRPr="00A56AF5">
        <w:rPr>
          <w:rFonts w:ascii="Arial" w:hAnsi="Arial" w:cs="Arial"/>
        </w:rPr>
        <w:t>digital@pec.dihconfindustria.umbria.it</w:t>
      </w:r>
      <w:r w:rsidRPr="00EA2BE4">
        <w:rPr>
          <w:rFonts w:ascii="Arial" w:hAnsi="Arial" w:cs="Arial"/>
        </w:rPr>
        <w:t xml:space="preserve"> </w:t>
      </w:r>
    </w:p>
    <w:p w14:paraId="7577E200" w14:textId="0EADE6A6" w:rsidR="00E114D3" w:rsidRPr="00EA2BE4" w:rsidRDefault="00E114D3" w:rsidP="000962A7">
      <w:pPr>
        <w:jc w:val="both"/>
        <w:rPr>
          <w:rFonts w:ascii="Arial" w:hAnsi="Arial" w:cs="Arial"/>
        </w:rPr>
      </w:pPr>
      <w:r w:rsidRPr="00EA2BE4">
        <w:rPr>
          <w:rFonts w:ascii="Arial" w:hAnsi="Arial" w:cs="Arial"/>
          <w:b/>
        </w:rPr>
        <w:t>Tipologia dati trattati.</w:t>
      </w:r>
      <w:r w:rsidRPr="00EA2BE4">
        <w:rPr>
          <w:rFonts w:ascii="Arial" w:hAnsi="Arial" w:cs="Arial"/>
        </w:rPr>
        <w:t xml:space="preserve"> Il trattamento avrà ad oggetto i dati personali forniti in virtù della presentazione dell’istanza di iscrizione all'Albo de</w:t>
      </w:r>
      <w:r w:rsidR="00A56AF5">
        <w:rPr>
          <w:rFonts w:ascii="Arial" w:hAnsi="Arial" w:cs="Arial"/>
        </w:rPr>
        <w:t xml:space="preserve">i Fornitori </w:t>
      </w:r>
      <w:r w:rsidRPr="00EA2BE4">
        <w:rPr>
          <w:rFonts w:ascii="Arial" w:hAnsi="Arial" w:cs="Arial"/>
        </w:rPr>
        <w:t>nell’ambito dell’Avviso per manifestazione di interesse di cui la presente informativa ne costituisce un allegato. In particolare, potranno essere trattate le seguenti tipologie di dati relative alle seguenti categorie di soggetti interessati:</w:t>
      </w:r>
    </w:p>
    <w:p w14:paraId="13261376" w14:textId="77777777" w:rsidR="00E114D3" w:rsidRPr="00EA2BE4" w:rsidRDefault="00E114D3" w:rsidP="000962A7">
      <w:pPr>
        <w:pStyle w:val="Paragrafoelenco"/>
        <w:numPr>
          <w:ilvl w:val="0"/>
          <w:numId w:val="4"/>
        </w:numPr>
        <w:jc w:val="both"/>
        <w:rPr>
          <w:rFonts w:ascii="Arial" w:hAnsi="Arial" w:cs="Arial"/>
        </w:rPr>
      </w:pPr>
      <w:r w:rsidRPr="00EA2BE4">
        <w:rPr>
          <w:rFonts w:ascii="Arial" w:hAnsi="Arial" w:cs="Arial"/>
        </w:rPr>
        <w:t>dati anagrafici, C.F./P.IVA, dati di contatto, numero di iscrizione ad un Ordine professionale, informazioni di natura personale contenute nel curriculum vitae (CV), copia di un documento identificativo, relativi al legale rappresentante dell’impresa/organizzazione o al libero professionista instante;</w:t>
      </w:r>
    </w:p>
    <w:p w14:paraId="36C55A47" w14:textId="77777777" w:rsidR="00E114D3" w:rsidRPr="00EA2BE4" w:rsidRDefault="00E114D3" w:rsidP="000962A7">
      <w:pPr>
        <w:pStyle w:val="Paragrafoelenco"/>
        <w:numPr>
          <w:ilvl w:val="0"/>
          <w:numId w:val="4"/>
        </w:numPr>
        <w:jc w:val="both"/>
        <w:rPr>
          <w:rFonts w:ascii="Arial" w:hAnsi="Arial" w:cs="Arial"/>
        </w:rPr>
      </w:pPr>
      <w:r w:rsidRPr="00EA2BE4">
        <w:rPr>
          <w:rFonts w:ascii="Arial" w:hAnsi="Arial" w:cs="Arial"/>
        </w:rPr>
        <w:t>dati anagrafici di soci/amministratori dell’impresa/organizzazione instante, contenuti nella visura camerale;</w:t>
      </w:r>
    </w:p>
    <w:p w14:paraId="4C25296A" w14:textId="77777777" w:rsidR="00E114D3" w:rsidRPr="00EA2BE4" w:rsidRDefault="00E114D3" w:rsidP="000962A7">
      <w:pPr>
        <w:pStyle w:val="Paragrafoelenco"/>
        <w:numPr>
          <w:ilvl w:val="0"/>
          <w:numId w:val="4"/>
        </w:numPr>
        <w:jc w:val="both"/>
        <w:rPr>
          <w:rFonts w:ascii="Arial" w:hAnsi="Arial" w:cs="Arial"/>
        </w:rPr>
      </w:pPr>
      <w:r w:rsidRPr="00EA2BE4">
        <w:rPr>
          <w:rFonts w:ascii="Arial" w:hAnsi="Arial" w:cs="Arial"/>
        </w:rPr>
        <w:t>dati anagrafici, di contatto e informazioni di natura personale comprensivi di attività svolte con indicazione degli importi, ruolo e inquadramento nella società, contenuti nei CV del personale operativo dell’instante;</w:t>
      </w:r>
    </w:p>
    <w:p w14:paraId="48B29642" w14:textId="77777777" w:rsidR="00E114D3" w:rsidRPr="00EA2BE4" w:rsidRDefault="00E114D3" w:rsidP="000962A7">
      <w:pPr>
        <w:pStyle w:val="Paragrafoelenco"/>
        <w:numPr>
          <w:ilvl w:val="0"/>
          <w:numId w:val="4"/>
        </w:numPr>
        <w:jc w:val="both"/>
        <w:rPr>
          <w:rFonts w:ascii="Arial" w:hAnsi="Arial" w:cs="Arial"/>
        </w:rPr>
      </w:pPr>
      <w:r w:rsidRPr="00EA2BE4">
        <w:rPr>
          <w:rFonts w:ascii="Arial" w:hAnsi="Arial" w:cs="Arial"/>
        </w:rPr>
        <w:t>dati identificativi dei committenti persone fisiche per i quali siano stati eseguiti lavori nei precedenti cinque anni di attività;</w:t>
      </w:r>
    </w:p>
    <w:p w14:paraId="063B3826" w14:textId="7FDC8741" w:rsidR="000962A7" w:rsidRPr="00EA2BE4" w:rsidRDefault="00E114D3" w:rsidP="000962A7">
      <w:pPr>
        <w:pStyle w:val="Paragrafoelenco"/>
        <w:numPr>
          <w:ilvl w:val="0"/>
          <w:numId w:val="4"/>
        </w:numPr>
        <w:jc w:val="both"/>
        <w:rPr>
          <w:rFonts w:ascii="Arial" w:hAnsi="Arial" w:cs="Arial"/>
        </w:rPr>
      </w:pPr>
      <w:r w:rsidRPr="00EA2BE4">
        <w:rPr>
          <w:rFonts w:ascii="Arial" w:hAnsi="Arial" w:cs="Arial"/>
        </w:rPr>
        <w:t xml:space="preserve">qualsiasi ulteriore dato di natura personale acquisito da </w:t>
      </w:r>
      <w:r w:rsidR="00A56AF5">
        <w:rPr>
          <w:rFonts w:ascii="Arial" w:hAnsi="Arial" w:cs="Arial"/>
        </w:rPr>
        <w:t>Umbria Digital Innovation Hub</w:t>
      </w:r>
      <w:r w:rsidR="00A56AF5" w:rsidRPr="00C00B71">
        <w:rPr>
          <w:rFonts w:ascii="Arial" w:hAnsi="Arial" w:cs="Arial"/>
        </w:rPr>
        <w:t xml:space="preserve"> </w:t>
      </w:r>
      <w:r w:rsidRPr="00EA2BE4">
        <w:rPr>
          <w:rFonts w:ascii="Arial" w:hAnsi="Arial" w:cs="Arial"/>
        </w:rPr>
        <w:t xml:space="preserve">nel successivo processo di valutazione volto ad accertare il possesso dei requisiti di ammissibilità di cui agli artt. </w:t>
      </w:r>
      <w:r w:rsidR="00C00B71">
        <w:rPr>
          <w:rFonts w:ascii="Arial" w:hAnsi="Arial" w:cs="Arial"/>
        </w:rPr>
        <w:t>4</w:t>
      </w:r>
      <w:r w:rsidRPr="00EA2BE4">
        <w:rPr>
          <w:rFonts w:ascii="Arial" w:hAnsi="Arial" w:cs="Arial"/>
        </w:rPr>
        <w:t xml:space="preserve"> e </w:t>
      </w:r>
      <w:r w:rsidR="00C00B71">
        <w:rPr>
          <w:rFonts w:ascii="Arial" w:hAnsi="Arial" w:cs="Arial"/>
        </w:rPr>
        <w:t>5</w:t>
      </w:r>
      <w:r w:rsidRPr="00EA2BE4">
        <w:rPr>
          <w:rFonts w:ascii="Arial" w:hAnsi="Arial" w:cs="Arial"/>
        </w:rPr>
        <w:t xml:space="preserve"> dell’Avviso per manifestazione di interesse, nonché nell’ambito di eventuali richieste di chiarimento o di integrazione della documentazione fornita dall’instante. </w:t>
      </w:r>
    </w:p>
    <w:p w14:paraId="28E5B8F0" w14:textId="77777777" w:rsidR="00E114D3" w:rsidRPr="00EA2BE4" w:rsidRDefault="00E114D3" w:rsidP="000962A7">
      <w:pPr>
        <w:jc w:val="both"/>
        <w:rPr>
          <w:rFonts w:ascii="Arial" w:hAnsi="Arial" w:cs="Arial"/>
        </w:rPr>
      </w:pPr>
      <w:r w:rsidRPr="00EA2BE4">
        <w:rPr>
          <w:rFonts w:ascii="Arial" w:hAnsi="Arial" w:cs="Arial"/>
          <w:b/>
        </w:rPr>
        <w:t>Finalità del trattamento.</w:t>
      </w:r>
      <w:r w:rsidRPr="00EA2BE4">
        <w:rPr>
          <w:rFonts w:ascii="Arial" w:hAnsi="Arial" w:cs="Arial"/>
        </w:rPr>
        <w:t xml:space="preserve"> I dati personali saranno trattati per le seguenti finalità:</w:t>
      </w:r>
    </w:p>
    <w:p w14:paraId="0FF48C55" w14:textId="66A5D7C1" w:rsidR="00E114D3" w:rsidRPr="00EA2BE4" w:rsidRDefault="00E114D3" w:rsidP="000962A7">
      <w:pPr>
        <w:pStyle w:val="Paragrafoelenco"/>
        <w:numPr>
          <w:ilvl w:val="0"/>
          <w:numId w:val="6"/>
        </w:numPr>
        <w:jc w:val="both"/>
        <w:rPr>
          <w:rFonts w:ascii="Arial" w:hAnsi="Arial" w:cs="Arial"/>
        </w:rPr>
      </w:pPr>
      <w:r w:rsidRPr="00EA2BE4">
        <w:rPr>
          <w:rFonts w:ascii="Arial" w:hAnsi="Arial" w:cs="Arial"/>
        </w:rPr>
        <w:t>dare esecuzione alla procedura di evidenza pubblica, ai sensi della vigente normativa e delle specifiche disposizioni del Ministero delle Imprese e del Made in Italy, per l’individuazione di</w:t>
      </w:r>
      <w:r w:rsidR="00A56AF5">
        <w:rPr>
          <w:rFonts w:ascii="Arial" w:hAnsi="Arial" w:cs="Arial"/>
        </w:rPr>
        <w:t xml:space="preserve"> Fornitori </w:t>
      </w:r>
      <w:r w:rsidRPr="00EA2BE4">
        <w:rPr>
          <w:rFonts w:ascii="Arial" w:hAnsi="Arial" w:cs="Arial"/>
        </w:rPr>
        <w:t xml:space="preserve">ai quali affidare l’offerta di servizi che </w:t>
      </w:r>
      <w:r w:rsidR="00A56AF5">
        <w:rPr>
          <w:rFonts w:ascii="Arial" w:hAnsi="Arial" w:cs="Arial"/>
        </w:rPr>
        <w:t>Umbria Digital Innovation Hub</w:t>
      </w:r>
      <w:r w:rsidR="00A56AF5" w:rsidRPr="00C00B71">
        <w:rPr>
          <w:rFonts w:ascii="Arial" w:hAnsi="Arial" w:cs="Arial"/>
        </w:rPr>
        <w:t xml:space="preserve"> </w:t>
      </w:r>
      <w:r w:rsidRPr="00EA2BE4">
        <w:rPr>
          <w:rFonts w:ascii="Arial" w:hAnsi="Arial" w:cs="Arial"/>
        </w:rPr>
        <w:t>erogherà nell’ambito della realizzazione dei progetti co-finanziati, di cui all’Avviso per manifestazione di interesse. Le basi giuridiche che rendono lecito il trattamento sono l’esecuzione di misure precontrattuali e contrattuali e l’adempimento di obblighi di legge, ai sensi dell’art. 6, comma 1, lett. b) e c), Reg. UE 679/2016 “GDPR”;</w:t>
      </w:r>
    </w:p>
    <w:p w14:paraId="33B854BF" w14:textId="086EA767" w:rsidR="00E114D3" w:rsidRPr="00EA2BE4" w:rsidRDefault="00E114D3" w:rsidP="000962A7">
      <w:pPr>
        <w:pStyle w:val="Paragrafoelenco"/>
        <w:numPr>
          <w:ilvl w:val="0"/>
          <w:numId w:val="6"/>
        </w:numPr>
        <w:jc w:val="both"/>
        <w:rPr>
          <w:rFonts w:ascii="Arial" w:hAnsi="Arial" w:cs="Arial"/>
        </w:rPr>
      </w:pPr>
      <w:r w:rsidRPr="00EA2BE4">
        <w:rPr>
          <w:rFonts w:ascii="Arial" w:hAnsi="Arial" w:cs="Arial"/>
        </w:rPr>
        <w:t xml:space="preserve">utilizzare successivamente il costituito elenco di </w:t>
      </w:r>
      <w:r w:rsidR="00A56AF5">
        <w:rPr>
          <w:rFonts w:ascii="Arial" w:hAnsi="Arial" w:cs="Arial"/>
        </w:rPr>
        <w:t xml:space="preserve">Fornitori </w:t>
      </w:r>
      <w:r w:rsidRPr="00EA2BE4">
        <w:rPr>
          <w:rFonts w:ascii="Arial" w:hAnsi="Arial" w:cs="Arial"/>
        </w:rPr>
        <w:t>per l'esperimento di procedure di selezione comparativa finalizzate agli affidamenti di forniture e servizi per la realizzazione di tutte le attività d</w:t>
      </w:r>
      <w:r w:rsidR="00C00B71">
        <w:rPr>
          <w:rFonts w:ascii="Arial" w:hAnsi="Arial" w:cs="Arial"/>
        </w:rPr>
        <w:t>i</w:t>
      </w:r>
      <w:r w:rsidRPr="00EA2BE4">
        <w:rPr>
          <w:rFonts w:ascii="Arial" w:hAnsi="Arial" w:cs="Arial"/>
        </w:rPr>
        <w:t xml:space="preserve"> </w:t>
      </w:r>
      <w:r w:rsidR="00A56AF5">
        <w:rPr>
          <w:rFonts w:ascii="Arial" w:hAnsi="Arial" w:cs="Arial"/>
        </w:rPr>
        <w:t>Umbria Digital Innovation Hub</w:t>
      </w:r>
      <w:r w:rsidR="00A56AF5" w:rsidRPr="00C00B71">
        <w:rPr>
          <w:rFonts w:ascii="Arial" w:hAnsi="Arial" w:cs="Arial"/>
        </w:rPr>
        <w:t xml:space="preserve"> </w:t>
      </w:r>
      <w:r w:rsidRPr="00EA2BE4">
        <w:rPr>
          <w:rFonts w:ascii="Arial" w:hAnsi="Arial" w:cs="Arial"/>
        </w:rPr>
        <w:t xml:space="preserve">(in esecuzione di misure precontrattuali e contrattuali ai sensi dell’art. 6, comma 1, lett. b), Reg. UE 679/2016 “GDPR”. </w:t>
      </w:r>
    </w:p>
    <w:p w14:paraId="4198023F" w14:textId="77777777" w:rsidR="002565E7" w:rsidRPr="00EA2BE4" w:rsidRDefault="00E114D3" w:rsidP="000962A7">
      <w:pPr>
        <w:jc w:val="both"/>
        <w:rPr>
          <w:rFonts w:ascii="Arial" w:hAnsi="Arial" w:cs="Arial"/>
        </w:rPr>
      </w:pPr>
      <w:r w:rsidRPr="00EA2BE4">
        <w:rPr>
          <w:rFonts w:ascii="Arial" w:hAnsi="Arial" w:cs="Arial"/>
          <w:b/>
        </w:rPr>
        <w:lastRenderedPageBreak/>
        <w:t>Conferimento dei dati.</w:t>
      </w:r>
      <w:r w:rsidRPr="00EA2BE4">
        <w:rPr>
          <w:rFonts w:ascii="Arial" w:hAnsi="Arial" w:cs="Arial"/>
        </w:rPr>
        <w:t xml:space="preserve"> Il conferimento dei dati è obbligatorio e l’eventuale rifiuto, in tutto o in parte, alla comunicazione degli stessi può comportare la totale o parziale impossibilità per il Titolare di dare applicazione alla procedura di evidenza pubblica di cui all’Avviso per manifestazione di interesse.</w:t>
      </w:r>
    </w:p>
    <w:p w14:paraId="7F9B0313" w14:textId="17D9D40E" w:rsidR="000962A7" w:rsidRPr="00EA2BE4" w:rsidRDefault="00E114D3" w:rsidP="000962A7">
      <w:pPr>
        <w:jc w:val="both"/>
        <w:rPr>
          <w:rFonts w:ascii="Arial" w:hAnsi="Arial" w:cs="Arial"/>
        </w:rPr>
      </w:pPr>
      <w:r w:rsidRPr="00EA2BE4">
        <w:rPr>
          <w:rFonts w:ascii="Arial" w:hAnsi="Arial" w:cs="Arial"/>
          <w:b/>
        </w:rPr>
        <w:t>Modalità di trattamento.</w:t>
      </w:r>
      <w:r w:rsidRPr="00EA2BE4">
        <w:rPr>
          <w:rFonts w:ascii="Arial" w:hAnsi="Arial" w:cs="Arial"/>
        </w:rPr>
        <w:t xml:space="preserve"> I dati personali verranno trattati da personale interno appositamente autorizzato, su supporti cartacei e informatici, garantendo la sicurezza e la riservatezza dei dati stessi, ovvero nel rispetto di idonee misure tecniche e organizzative tali da proteggere i dati dai rischi di perdita, alterazione, accesso o divulgazione non autorizzati o illegali. </w:t>
      </w:r>
    </w:p>
    <w:p w14:paraId="78D1E816" w14:textId="437DFBAB" w:rsidR="00E114D3" w:rsidRPr="00EA2BE4" w:rsidRDefault="00E114D3" w:rsidP="000962A7">
      <w:pPr>
        <w:jc w:val="both"/>
        <w:rPr>
          <w:rFonts w:ascii="Arial" w:hAnsi="Arial" w:cs="Arial"/>
        </w:rPr>
      </w:pPr>
      <w:r w:rsidRPr="00EA2BE4">
        <w:rPr>
          <w:rFonts w:ascii="Arial" w:hAnsi="Arial" w:cs="Arial"/>
          <w:b/>
        </w:rPr>
        <w:t>Comunicazione dei dati.</w:t>
      </w:r>
      <w:r w:rsidRPr="00EA2BE4">
        <w:rPr>
          <w:rFonts w:ascii="Arial" w:hAnsi="Arial" w:cs="Arial"/>
        </w:rPr>
        <w:t xml:space="preserve"> Fermo restando che </w:t>
      </w:r>
      <w:r w:rsidR="00A56AF5">
        <w:rPr>
          <w:rFonts w:ascii="Arial" w:hAnsi="Arial" w:cs="Arial"/>
        </w:rPr>
        <w:t>Umbria Digital Innovation Hub</w:t>
      </w:r>
      <w:r w:rsidR="00A56AF5" w:rsidRPr="00C00B71">
        <w:rPr>
          <w:rFonts w:ascii="Arial" w:hAnsi="Arial" w:cs="Arial"/>
        </w:rPr>
        <w:t xml:space="preserve"> </w:t>
      </w:r>
      <w:r w:rsidRPr="00EA2BE4">
        <w:rPr>
          <w:rFonts w:ascii="Arial" w:hAnsi="Arial" w:cs="Arial"/>
        </w:rPr>
        <w:t xml:space="preserve">renderà noto il completamento della procedura e la costituzione dell’elenco dei </w:t>
      </w:r>
      <w:r w:rsidR="00A56AF5">
        <w:rPr>
          <w:rFonts w:ascii="Arial" w:hAnsi="Arial" w:cs="Arial"/>
        </w:rPr>
        <w:t xml:space="preserve">Fornitori </w:t>
      </w:r>
      <w:r w:rsidRPr="00EA2BE4">
        <w:rPr>
          <w:rFonts w:ascii="Arial" w:hAnsi="Arial" w:cs="Arial"/>
        </w:rPr>
        <w:t xml:space="preserve">tramite pubblicazione sul proprio sito </w:t>
      </w:r>
      <w:r w:rsidRPr="00A56AF5">
        <w:rPr>
          <w:rFonts w:ascii="Arial" w:hAnsi="Arial" w:cs="Arial"/>
        </w:rPr>
        <w:t xml:space="preserve">internet </w:t>
      </w:r>
      <w:hyperlink r:id="rId7" w:history="1">
        <w:r w:rsidR="00A56AF5" w:rsidRPr="00A56AF5">
          <w:rPr>
            <w:rStyle w:val="Collegamentoipertestuale"/>
            <w:rFonts w:ascii="Arial" w:hAnsi="Arial" w:cs="Arial"/>
          </w:rPr>
          <w:t>https://dih.confindustria.umbria.it/</w:t>
        </w:r>
      </w:hyperlink>
      <w:r w:rsidRPr="00EA2BE4">
        <w:rPr>
          <w:rFonts w:ascii="Arial" w:hAnsi="Arial" w:cs="Arial"/>
        </w:rPr>
        <w:t>, da cui ne deriverà la diffusione di taluni dati personali, i dati raccolti ai fini dell’istanza di iscrizione potranno essere comunicati ai seguenti soggetti:</w:t>
      </w:r>
    </w:p>
    <w:p w14:paraId="27C17B52" w14:textId="77777777" w:rsidR="00E114D3" w:rsidRPr="00EA2BE4" w:rsidRDefault="00E114D3" w:rsidP="000962A7">
      <w:pPr>
        <w:pStyle w:val="Paragrafoelenco"/>
        <w:numPr>
          <w:ilvl w:val="1"/>
          <w:numId w:val="9"/>
        </w:numPr>
        <w:ind w:left="567" w:hanging="283"/>
        <w:jc w:val="both"/>
        <w:rPr>
          <w:rFonts w:ascii="Arial" w:hAnsi="Arial" w:cs="Arial"/>
        </w:rPr>
      </w:pPr>
      <w:r w:rsidRPr="00EA2BE4">
        <w:rPr>
          <w:rFonts w:ascii="Arial" w:hAnsi="Arial" w:cs="Arial"/>
        </w:rPr>
        <w:t>enti e pubbliche autorità competenti in ottemperanza alla normativa applicabile;</w:t>
      </w:r>
    </w:p>
    <w:p w14:paraId="44A4BED9" w14:textId="77777777" w:rsidR="000962A7" w:rsidRPr="00EA2BE4" w:rsidRDefault="00E114D3" w:rsidP="000962A7">
      <w:pPr>
        <w:pStyle w:val="Paragrafoelenco"/>
        <w:numPr>
          <w:ilvl w:val="1"/>
          <w:numId w:val="9"/>
        </w:numPr>
        <w:ind w:left="567" w:hanging="283"/>
        <w:jc w:val="both"/>
        <w:rPr>
          <w:rFonts w:ascii="Arial" w:hAnsi="Arial" w:cs="Arial"/>
        </w:rPr>
      </w:pPr>
      <w:r w:rsidRPr="00EA2BE4">
        <w:rPr>
          <w:rFonts w:ascii="Arial" w:hAnsi="Arial" w:cs="Arial"/>
        </w:rPr>
        <w:t xml:space="preserve">persone fisiche o giuridiche che forniscono al Titolare servizi esternalizzati, in qualità di autonomi titolari o responsabili del trattamento debitamente nominati. L’elenco dei responsabili del trattamento è disponibile in caso di richiesta. I dati personali non sono oggetto di trasferimento verso paesi extra UE ma, nel caso in cui ciò fosse necessario, e nei limiti strettamente correlati al perseguimento delle attività sopra descritte, sarà eseguito in conformità con quanto previsto dagli artt. 44 e ss. GDPR. </w:t>
      </w:r>
    </w:p>
    <w:p w14:paraId="5D1F93BB" w14:textId="77777777" w:rsidR="00C00B71" w:rsidRDefault="00E114D3" w:rsidP="000962A7">
      <w:pPr>
        <w:jc w:val="both"/>
        <w:rPr>
          <w:rFonts w:ascii="Arial" w:hAnsi="Arial" w:cs="Arial"/>
        </w:rPr>
      </w:pPr>
      <w:r w:rsidRPr="00EA2BE4">
        <w:rPr>
          <w:rFonts w:ascii="Arial" w:hAnsi="Arial" w:cs="Arial"/>
          <w:b/>
        </w:rPr>
        <w:t>Conservazione dei dati.</w:t>
      </w:r>
      <w:r w:rsidRPr="00EA2BE4">
        <w:rPr>
          <w:rFonts w:ascii="Arial" w:hAnsi="Arial" w:cs="Arial"/>
        </w:rPr>
        <w:t xml:space="preserve"> I dati verranno conservati, nel rispetto dei principi di necessità e proporzionalità, in ottemperanza a quanto stabilito dalla normativa vigente in merito all’espletamento di procedure ad evidenza pubblica e in conformità agli obblighi di legge di natura amministrativa, contabile e fiscale applicabili. </w:t>
      </w:r>
    </w:p>
    <w:p w14:paraId="7F3A5E4C" w14:textId="61CBA902" w:rsidR="00E114D3" w:rsidRPr="00EA2BE4" w:rsidRDefault="00E114D3" w:rsidP="000962A7">
      <w:pPr>
        <w:jc w:val="both"/>
        <w:rPr>
          <w:rFonts w:ascii="Arial" w:hAnsi="Arial" w:cs="Arial"/>
        </w:rPr>
      </w:pPr>
      <w:r w:rsidRPr="00C00B71">
        <w:rPr>
          <w:rFonts w:ascii="Arial" w:hAnsi="Arial" w:cs="Arial"/>
          <w:b/>
          <w:bCs/>
        </w:rPr>
        <w:t>Diritti del soggetto interessato</w:t>
      </w:r>
      <w:r w:rsidRPr="00EA2BE4">
        <w:rPr>
          <w:rFonts w:ascii="Arial" w:hAnsi="Arial" w:cs="Arial"/>
        </w:rPr>
        <w:t>. L’interessato potrà esercitare, in qualunque momento, i diritti di cui agli artt. 15 e ss. GDPR e, in particolare:</w:t>
      </w:r>
    </w:p>
    <w:p w14:paraId="7D409725" w14:textId="77777777" w:rsidR="00E114D3" w:rsidRPr="00EA2BE4" w:rsidRDefault="00E114D3" w:rsidP="000962A7">
      <w:pPr>
        <w:pStyle w:val="Paragrafoelenco"/>
        <w:numPr>
          <w:ilvl w:val="0"/>
          <w:numId w:val="2"/>
        </w:numPr>
        <w:jc w:val="both"/>
        <w:rPr>
          <w:rFonts w:ascii="Arial" w:hAnsi="Arial" w:cs="Arial"/>
        </w:rPr>
      </w:pPr>
      <w:r w:rsidRPr="00EA2BE4">
        <w:rPr>
          <w:rFonts w:ascii="Arial" w:hAnsi="Arial" w:cs="Arial"/>
        </w:rPr>
        <w:t>ottenere la conferma dell'esistenza o meno di un trattamento di dati che lo riguardi;</w:t>
      </w:r>
    </w:p>
    <w:p w14:paraId="31F36B4A" w14:textId="77777777" w:rsidR="00E114D3" w:rsidRPr="00EA2BE4" w:rsidRDefault="00E114D3" w:rsidP="000962A7">
      <w:pPr>
        <w:pStyle w:val="Paragrafoelenco"/>
        <w:numPr>
          <w:ilvl w:val="0"/>
          <w:numId w:val="2"/>
        </w:numPr>
        <w:jc w:val="both"/>
        <w:rPr>
          <w:rFonts w:ascii="Arial" w:hAnsi="Arial" w:cs="Arial"/>
        </w:rPr>
      </w:pPr>
      <w:r w:rsidRPr="00EA2BE4">
        <w:rPr>
          <w:rFonts w:ascii="Arial" w:hAnsi="Arial" w:cs="Arial"/>
        </w:rPr>
        <w:t>conoscere i dati trattati, l'origine, le finalità e le modalità del trattamento;</w:t>
      </w:r>
    </w:p>
    <w:p w14:paraId="6267D1AB" w14:textId="77777777" w:rsidR="00E114D3" w:rsidRPr="00EA2BE4" w:rsidRDefault="00E114D3" w:rsidP="000962A7">
      <w:pPr>
        <w:pStyle w:val="Paragrafoelenco"/>
        <w:numPr>
          <w:ilvl w:val="0"/>
          <w:numId w:val="2"/>
        </w:numPr>
        <w:jc w:val="both"/>
        <w:rPr>
          <w:rFonts w:ascii="Arial" w:hAnsi="Arial" w:cs="Arial"/>
        </w:rPr>
      </w:pPr>
      <w:r w:rsidRPr="00EA2BE4">
        <w:rPr>
          <w:rFonts w:ascii="Arial" w:hAnsi="Arial" w:cs="Arial"/>
        </w:rPr>
        <w:t>verificare l'esattezza dei dati, chiederne l'aggiornamento o la rettifica;</w:t>
      </w:r>
    </w:p>
    <w:p w14:paraId="43E37A84" w14:textId="77777777" w:rsidR="00E114D3" w:rsidRPr="00EA2BE4" w:rsidRDefault="00E114D3" w:rsidP="000962A7">
      <w:pPr>
        <w:pStyle w:val="Paragrafoelenco"/>
        <w:numPr>
          <w:ilvl w:val="0"/>
          <w:numId w:val="2"/>
        </w:numPr>
        <w:jc w:val="both"/>
        <w:rPr>
          <w:rFonts w:ascii="Arial" w:hAnsi="Arial" w:cs="Arial"/>
        </w:rPr>
      </w:pPr>
      <w:r w:rsidRPr="00EA2BE4">
        <w:rPr>
          <w:rFonts w:ascii="Arial" w:hAnsi="Arial" w:cs="Arial"/>
        </w:rPr>
        <w:t>chiedere la cancellazione dei dati;</w:t>
      </w:r>
    </w:p>
    <w:p w14:paraId="08DFFB4A" w14:textId="77777777" w:rsidR="00E114D3" w:rsidRPr="00EA2BE4" w:rsidRDefault="00E114D3" w:rsidP="000962A7">
      <w:pPr>
        <w:pStyle w:val="Paragrafoelenco"/>
        <w:numPr>
          <w:ilvl w:val="0"/>
          <w:numId w:val="2"/>
        </w:numPr>
        <w:jc w:val="both"/>
        <w:rPr>
          <w:rFonts w:ascii="Arial" w:hAnsi="Arial" w:cs="Arial"/>
        </w:rPr>
      </w:pPr>
      <w:r w:rsidRPr="00EA2BE4">
        <w:rPr>
          <w:rFonts w:ascii="Arial" w:hAnsi="Arial" w:cs="Arial"/>
        </w:rPr>
        <w:t>chiedere la limitazione del trattamento e la portabilità dei dati, ove applicabile;</w:t>
      </w:r>
    </w:p>
    <w:p w14:paraId="13B7F77D" w14:textId="77777777" w:rsidR="00E114D3" w:rsidRPr="00EA2BE4" w:rsidRDefault="00E114D3" w:rsidP="000962A7">
      <w:pPr>
        <w:pStyle w:val="Paragrafoelenco"/>
        <w:numPr>
          <w:ilvl w:val="0"/>
          <w:numId w:val="2"/>
        </w:numPr>
        <w:jc w:val="both"/>
        <w:rPr>
          <w:rFonts w:ascii="Arial" w:hAnsi="Arial" w:cs="Arial"/>
        </w:rPr>
      </w:pPr>
      <w:r w:rsidRPr="00EA2BE4">
        <w:rPr>
          <w:rFonts w:ascii="Arial" w:hAnsi="Arial" w:cs="Arial"/>
        </w:rPr>
        <w:t>opporsi al trattamento.</w:t>
      </w:r>
    </w:p>
    <w:p w14:paraId="139E3354" w14:textId="39D62516" w:rsidR="00E114D3" w:rsidRPr="00EA2BE4" w:rsidRDefault="00E114D3" w:rsidP="000962A7">
      <w:pPr>
        <w:jc w:val="both"/>
        <w:rPr>
          <w:rFonts w:ascii="Arial" w:hAnsi="Arial" w:cs="Arial"/>
        </w:rPr>
      </w:pPr>
      <w:r w:rsidRPr="00EA2BE4">
        <w:rPr>
          <w:rFonts w:ascii="Arial" w:hAnsi="Arial" w:cs="Arial"/>
        </w:rPr>
        <w:t xml:space="preserve">Per l'esercizio dei diritti sopra elencati, l’interessato potrà inviare una specifica comunicazione all'indirizzo </w:t>
      </w:r>
      <w:r w:rsidRPr="00A56AF5">
        <w:rPr>
          <w:rFonts w:ascii="Arial" w:hAnsi="Arial" w:cs="Arial"/>
        </w:rPr>
        <w:t xml:space="preserve">e-mail </w:t>
      </w:r>
      <w:r w:rsidR="00A56AF5" w:rsidRPr="00A56AF5">
        <w:rPr>
          <w:rFonts w:ascii="Arial" w:hAnsi="Arial" w:cs="Arial"/>
        </w:rPr>
        <w:t>digital@pec.dihconfindustria.umbria.it</w:t>
      </w:r>
      <w:r w:rsidRPr="00A56AF5">
        <w:rPr>
          <w:rFonts w:ascii="Arial" w:hAnsi="Arial" w:cs="Arial"/>
        </w:rPr>
        <w:t>.</w:t>
      </w:r>
      <w:r w:rsidRPr="00EA2BE4">
        <w:rPr>
          <w:rFonts w:ascii="Arial" w:hAnsi="Arial" w:cs="Arial"/>
        </w:rPr>
        <w:t xml:space="preserve"> Si ricorda, altresì, che l’interessato può sempre proporre reclamo al Garante per la protezione dei dati personali o agire in sede giudiziaria.</w:t>
      </w:r>
    </w:p>
    <w:p w14:paraId="3723EAD8" w14:textId="73B53390" w:rsidR="00DF4383" w:rsidRDefault="00C00B71" w:rsidP="000962A7">
      <w:pPr>
        <w:jc w:val="both"/>
        <w:rPr>
          <w:rFonts w:ascii="Arial" w:hAnsi="Arial" w:cs="Arial"/>
        </w:rPr>
      </w:pPr>
      <w:r>
        <w:rPr>
          <w:rFonts w:ascii="Arial" w:hAnsi="Arial" w:cs="Arial"/>
        </w:rPr>
        <w:t>Data e firma</w:t>
      </w:r>
    </w:p>
    <w:p w14:paraId="45D96599" w14:textId="6191CDC6" w:rsidR="00C00B71" w:rsidRPr="00EA2BE4" w:rsidRDefault="00C00B71" w:rsidP="000962A7">
      <w:pPr>
        <w:jc w:val="both"/>
        <w:rPr>
          <w:rFonts w:ascii="Arial" w:hAnsi="Arial" w:cs="Arial"/>
        </w:rPr>
      </w:pPr>
      <w:r>
        <w:rPr>
          <w:rFonts w:ascii="Arial" w:hAnsi="Arial" w:cs="Arial"/>
        </w:rPr>
        <w:t>_______________________________</w:t>
      </w:r>
    </w:p>
    <w:p w14:paraId="77F52553" w14:textId="77777777" w:rsidR="00DF4383" w:rsidRPr="00EA2BE4" w:rsidRDefault="00DF4383" w:rsidP="000962A7">
      <w:pPr>
        <w:jc w:val="both"/>
        <w:rPr>
          <w:rFonts w:ascii="Arial" w:hAnsi="Arial" w:cs="Arial"/>
        </w:rPr>
      </w:pPr>
    </w:p>
    <w:p w14:paraId="12A5DE96" w14:textId="77777777" w:rsidR="00DF4383" w:rsidRPr="00EA2BE4" w:rsidRDefault="00DF4383" w:rsidP="000962A7">
      <w:pPr>
        <w:jc w:val="both"/>
        <w:rPr>
          <w:rFonts w:ascii="Arial" w:hAnsi="Arial" w:cs="Arial"/>
        </w:rPr>
      </w:pPr>
    </w:p>
    <w:p w14:paraId="0058D6AB" w14:textId="31954DC3" w:rsidR="00E114D3" w:rsidRPr="00EA2BE4" w:rsidRDefault="00E114D3" w:rsidP="000962A7">
      <w:pPr>
        <w:jc w:val="both"/>
        <w:rPr>
          <w:rFonts w:ascii="Arial" w:hAnsi="Arial" w:cs="Arial"/>
          <w:i/>
        </w:rPr>
      </w:pPr>
      <w:r w:rsidRPr="00EA2BE4">
        <w:rPr>
          <w:rFonts w:ascii="Arial" w:hAnsi="Arial" w:cs="Arial"/>
          <w:i/>
        </w:rPr>
        <w:t>L’instante, in qualità di interessato, si impegna a fornire il contenuto della presente informativa a tutti gli ulteriori soggetti interessati i cui dati siano oggetto di trattamento da parte di</w:t>
      </w:r>
      <w:r w:rsidR="00A56AF5">
        <w:rPr>
          <w:rFonts w:ascii="Arial" w:hAnsi="Arial" w:cs="Arial"/>
          <w:i/>
        </w:rPr>
        <w:t xml:space="preserve"> </w:t>
      </w:r>
      <w:r w:rsidR="00A56AF5">
        <w:rPr>
          <w:rFonts w:ascii="Arial" w:hAnsi="Arial" w:cs="Arial"/>
        </w:rPr>
        <w:t>Umbria Digital Innovation Hub</w:t>
      </w:r>
      <w:r w:rsidRPr="00EA2BE4">
        <w:rPr>
          <w:rFonts w:ascii="Arial" w:hAnsi="Arial" w:cs="Arial"/>
          <w:i/>
        </w:rPr>
        <w:t xml:space="preserve"> in virtù della presentazione dell’istanza di iscrizione di cui all’Avviso per manifestazione di interesse.</w:t>
      </w:r>
    </w:p>
    <w:p w14:paraId="575DBC0D" w14:textId="77777777" w:rsidR="00C00B71" w:rsidRDefault="00C00B71" w:rsidP="00C00B71">
      <w:pPr>
        <w:jc w:val="both"/>
        <w:rPr>
          <w:rFonts w:ascii="Arial" w:hAnsi="Arial" w:cs="Arial"/>
        </w:rPr>
      </w:pPr>
      <w:r>
        <w:rPr>
          <w:rFonts w:ascii="Arial" w:hAnsi="Arial" w:cs="Arial"/>
        </w:rPr>
        <w:t>Data e firma</w:t>
      </w:r>
    </w:p>
    <w:p w14:paraId="6B301E1C" w14:textId="420430FD" w:rsidR="000962A7" w:rsidRPr="00EA2BE4" w:rsidRDefault="00C00B71" w:rsidP="00C00B71">
      <w:pPr>
        <w:jc w:val="both"/>
        <w:rPr>
          <w:rFonts w:ascii="Arial" w:hAnsi="Arial" w:cs="Arial"/>
        </w:rPr>
      </w:pPr>
      <w:r>
        <w:rPr>
          <w:rFonts w:ascii="Arial" w:hAnsi="Arial" w:cs="Arial"/>
        </w:rPr>
        <w:t>_______________________________</w:t>
      </w:r>
    </w:p>
    <w:sectPr w:rsidR="000962A7" w:rsidRPr="00EA2BE4" w:rsidSect="00AC1FB9">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1BD2" w14:textId="77777777" w:rsidR="00AC1FB9" w:rsidRDefault="00AC1FB9" w:rsidP="00AC1FB9">
      <w:pPr>
        <w:spacing w:after="0" w:line="240" w:lineRule="auto"/>
      </w:pPr>
      <w:r>
        <w:separator/>
      </w:r>
    </w:p>
  </w:endnote>
  <w:endnote w:type="continuationSeparator" w:id="0">
    <w:p w14:paraId="077DC747" w14:textId="77777777" w:rsidR="00AC1FB9" w:rsidRDefault="00AC1FB9" w:rsidP="00AC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ook">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E3FC" w14:textId="77777777" w:rsidR="00AC1FB9" w:rsidRPr="005A4268" w:rsidRDefault="00AC1FB9" w:rsidP="00AC1FB9">
    <w:pPr>
      <w:tabs>
        <w:tab w:val="left" w:pos="900"/>
        <w:tab w:val="left" w:pos="1260"/>
        <w:tab w:val="left" w:pos="1620"/>
      </w:tabs>
      <w:spacing w:after="0" w:line="240" w:lineRule="auto"/>
      <w:rPr>
        <w:rFonts w:ascii="Futura LT Book" w:hAnsi="Futura LT Book"/>
        <w:b/>
        <w:color w:val="205394"/>
        <w:sz w:val="18"/>
        <w:szCs w:val="16"/>
      </w:rPr>
    </w:pPr>
    <w:r w:rsidRPr="005A4268">
      <w:rPr>
        <w:rFonts w:ascii="Futura LT Book" w:hAnsi="Futura LT Book"/>
        <w:b/>
        <w:color w:val="205394"/>
        <w:sz w:val="18"/>
        <w:szCs w:val="16"/>
      </w:rPr>
      <w:t xml:space="preserve">Umbria </w:t>
    </w:r>
    <w:r>
      <w:rPr>
        <w:rFonts w:ascii="Futura LT Book" w:hAnsi="Futura LT Book"/>
        <w:b/>
        <w:color w:val="205394"/>
        <w:sz w:val="18"/>
        <w:szCs w:val="16"/>
      </w:rPr>
      <w:t>Digital Innovation Hub</w:t>
    </w:r>
  </w:p>
  <w:p w14:paraId="411DF7FD" w14:textId="77777777" w:rsidR="00AC1FB9" w:rsidRPr="005A4268" w:rsidRDefault="00AC1FB9" w:rsidP="00AC1FB9">
    <w:pPr>
      <w:tabs>
        <w:tab w:val="left" w:pos="900"/>
        <w:tab w:val="left" w:pos="1260"/>
        <w:tab w:val="left" w:pos="1620"/>
      </w:tabs>
      <w:spacing w:after="0" w:line="240" w:lineRule="auto"/>
      <w:rPr>
        <w:rFonts w:ascii="Futura LT Book" w:hAnsi="Futura LT Book"/>
        <w:color w:val="205394"/>
        <w:sz w:val="18"/>
        <w:szCs w:val="16"/>
      </w:rPr>
    </w:pPr>
    <w:r w:rsidRPr="005A4268">
      <w:rPr>
        <w:rFonts w:ascii="Futura LT Book" w:hAnsi="Futura LT Book"/>
        <w:color w:val="205394"/>
        <w:sz w:val="18"/>
        <w:szCs w:val="16"/>
      </w:rPr>
      <w:t>Via Palermo, 80/A, 06124 Perugia</w:t>
    </w:r>
  </w:p>
  <w:p w14:paraId="35BF7CA7" w14:textId="77777777" w:rsidR="00AC1FB9" w:rsidRPr="005A4268" w:rsidRDefault="00AC1FB9" w:rsidP="00AC1FB9">
    <w:pPr>
      <w:tabs>
        <w:tab w:val="left" w:pos="900"/>
        <w:tab w:val="left" w:pos="1260"/>
        <w:tab w:val="left" w:pos="1620"/>
      </w:tabs>
      <w:spacing w:after="0" w:line="240" w:lineRule="auto"/>
      <w:rPr>
        <w:rFonts w:ascii="Futura LT Book" w:hAnsi="Futura LT Book"/>
        <w:color w:val="205394"/>
        <w:sz w:val="18"/>
        <w:szCs w:val="16"/>
      </w:rPr>
    </w:pPr>
    <w:r w:rsidRPr="005A4268">
      <w:rPr>
        <w:rFonts w:ascii="Futura LT Book" w:hAnsi="Futura LT Book"/>
        <w:color w:val="205394"/>
        <w:sz w:val="18"/>
        <w:szCs w:val="16"/>
      </w:rPr>
      <w:t xml:space="preserve">Telefono 075 58201 </w:t>
    </w:r>
  </w:p>
  <w:p w14:paraId="0E1DE10C" w14:textId="77777777" w:rsidR="00AC1FB9" w:rsidRPr="005A4268" w:rsidRDefault="00AC1FB9" w:rsidP="00AC1FB9">
    <w:pPr>
      <w:tabs>
        <w:tab w:val="left" w:pos="900"/>
        <w:tab w:val="left" w:pos="1260"/>
        <w:tab w:val="left" w:pos="1620"/>
      </w:tabs>
      <w:spacing w:after="0" w:line="240" w:lineRule="auto"/>
      <w:rPr>
        <w:rFonts w:ascii="Futura LT Book" w:hAnsi="Futura LT Book"/>
        <w:color w:val="205394"/>
        <w:sz w:val="18"/>
        <w:szCs w:val="16"/>
      </w:rPr>
    </w:pPr>
    <w:hyperlink r:id="rId1" w:history="1">
      <w:r w:rsidRPr="005A4268">
        <w:rPr>
          <w:rFonts w:ascii="Futura LT Book" w:hAnsi="Futura LT Book"/>
          <w:color w:val="205394"/>
          <w:sz w:val="18"/>
          <w:szCs w:val="16"/>
        </w:rPr>
        <w:t>www.dihconfindustria.umbria.it</w:t>
      </w:r>
    </w:hyperlink>
    <w:r w:rsidRPr="005A4268">
      <w:rPr>
        <w:rFonts w:ascii="Futura LT Book" w:hAnsi="Futura LT Book"/>
        <w:color w:val="205394"/>
        <w:sz w:val="18"/>
        <w:szCs w:val="16"/>
      </w:rPr>
      <w:t xml:space="preserve"> </w:t>
    </w:r>
  </w:p>
  <w:p w14:paraId="2B4F3CB0" w14:textId="77777777" w:rsidR="00AC1FB9" w:rsidRDefault="00AC1FB9" w:rsidP="00AC1FB9">
    <w:pPr>
      <w:tabs>
        <w:tab w:val="left" w:pos="900"/>
        <w:tab w:val="left" w:pos="1260"/>
        <w:tab w:val="left" w:pos="1620"/>
      </w:tabs>
      <w:spacing w:after="0" w:line="240" w:lineRule="auto"/>
      <w:rPr>
        <w:rFonts w:ascii="Futura LT Book" w:hAnsi="Futura LT Book"/>
        <w:color w:val="205394"/>
        <w:sz w:val="18"/>
        <w:szCs w:val="16"/>
      </w:rPr>
    </w:pPr>
    <w:r w:rsidRPr="005A4268">
      <w:rPr>
        <w:rFonts w:ascii="Futura LT Book" w:hAnsi="Futura LT Book"/>
        <w:color w:val="205394"/>
        <w:sz w:val="18"/>
        <w:szCs w:val="16"/>
      </w:rPr>
      <w:t xml:space="preserve">digital@pec.dihconfindustria.umbria.it </w:t>
    </w:r>
  </w:p>
  <w:p w14:paraId="19D7EFAD" w14:textId="77777777" w:rsidR="00AC1FB9" w:rsidRPr="00842272" w:rsidRDefault="00AC1FB9" w:rsidP="00AC1FB9">
    <w:pPr>
      <w:pStyle w:val="Default"/>
      <w:rPr>
        <w:rFonts w:ascii="Futura LT Book" w:hAnsi="Futura LT Book" w:cs="Times New Roman"/>
        <w:color w:val="205394"/>
        <w:sz w:val="18"/>
        <w:szCs w:val="16"/>
      </w:rPr>
    </w:pPr>
    <w:r w:rsidRPr="00842272">
      <w:rPr>
        <w:rFonts w:ascii="Futura LT Book" w:hAnsi="Futura LT Book" w:cs="Times New Roman"/>
        <w:color w:val="205394"/>
        <w:sz w:val="18"/>
        <w:szCs w:val="16"/>
      </w:rPr>
      <w:t>Codice Fiscale 94164500541</w:t>
    </w:r>
  </w:p>
  <w:p w14:paraId="0C127B1F" w14:textId="77777777" w:rsidR="00AC1FB9" w:rsidRPr="00EE1C66" w:rsidRDefault="00AC1FB9" w:rsidP="00AC1FB9">
    <w:pPr>
      <w:pStyle w:val="Default"/>
      <w:rPr>
        <w:rFonts w:ascii="Futura LT Book" w:hAnsi="Futura LT Book" w:cs="Times New Roman"/>
        <w:color w:val="205394"/>
        <w:sz w:val="18"/>
        <w:szCs w:val="16"/>
      </w:rPr>
    </w:pPr>
    <w:r w:rsidRPr="00EE1C66">
      <w:rPr>
        <w:rFonts w:ascii="Futura LT Book" w:hAnsi="Futura LT Book" w:cs="Times New Roman"/>
        <w:color w:val="205394"/>
        <w:sz w:val="18"/>
        <w:szCs w:val="16"/>
      </w:rPr>
      <w:t>P. Iva 03804800542</w:t>
    </w:r>
  </w:p>
  <w:p w14:paraId="574B7C93" w14:textId="77777777" w:rsidR="00AC1FB9" w:rsidRDefault="00AC1F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D4D0" w14:textId="77777777" w:rsidR="00AC1FB9" w:rsidRDefault="00AC1FB9" w:rsidP="00AC1FB9">
      <w:pPr>
        <w:spacing w:after="0" w:line="240" w:lineRule="auto"/>
      </w:pPr>
      <w:r>
        <w:separator/>
      </w:r>
    </w:p>
  </w:footnote>
  <w:footnote w:type="continuationSeparator" w:id="0">
    <w:p w14:paraId="1A6EBD45" w14:textId="77777777" w:rsidR="00AC1FB9" w:rsidRDefault="00AC1FB9" w:rsidP="00AC1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96A0" w14:textId="76037532" w:rsidR="00AC1FB9" w:rsidRDefault="00AC1FB9">
    <w:pPr>
      <w:pStyle w:val="Intestazione"/>
    </w:pPr>
    <w:r>
      <w:rPr>
        <w:noProof/>
      </w:rPr>
      <w:drawing>
        <wp:inline distT="0" distB="0" distL="0" distR="0" wp14:anchorId="54F956AE" wp14:editId="7C7F2713">
          <wp:extent cx="594360" cy="846123"/>
          <wp:effectExtent l="0" t="0" r="0" b="0"/>
          <wp:docPr id="304524025" name="Immagine 304524025"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24025" name="Immagine 304524025" descr="Immagine che contiene Carattere, testo,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3123" cy="858598"/>
                  </a:xfrm>
                  <a:prstGeom prst="rect">
                    <a:avLst/>
                  </a:prstGeom>
                </pic:spPr>
              </pic:pic>
            </a:graphicData>
          </a:graphic>
        </wp:inline>
      </w:drawing>
    </w:r>
  </w:p>
  <w:p w14:paraId="229AA27C" w14:textId="77777777" w:rsidR="00AC1FB9" w:rsidRDefault="00AC1F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23EE"/>
    <w:multiLevelType w:val="hybridMultilevel"/>
    <w:tmpl w:val="728CDFD6"/>
    <w:lvl w:ilvl="0" w:tplc="0410000F">
      <w:start w:val="1"/>
      <w:numFmt w:val="decimal"/>
      <w:lvlText w:val="%1."/>
      <w:lvlJc w:val="left"/>
      <w:pPr>
        <w:ind w:left="720" w:hanging="360"/>
      </w:pPr>
    </w:lvl>
    <w:lvl w:ilvl="1" w:tplc="B9AEF0F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46F62"/>
    <w:multiLevelType w:val="hybridMultilevel"/>
    <w:tmpl w:val="B9B616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3A543C"/>
    <w:multiLevelType w:val="hybridMultilevel"/>
    <w:tmpl w:val="A5680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643371"/>
    <w:multiLevelType w:val="hybridMultilevel"/>
    <w:tmpl w:val="99A00D1E"/>
    <w:lvl w:ilvl="0" w:tplc="AA3AFF8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ED21D6"/>
    <w:multiLevelType w:val="hybridMultilevel"/>
    <w:tmpl w:val="7666CBDE"/>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69772B"/>
    <w:multiLevelType w:val="hybridMultilevel"/>
    <w:tmpl w:val="091A95BC"/>
    <w:lvl w:ilvl="0" w:tplc="A1049FC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8621A7"/>
    <w:multiLevelType w:val="hybridMultilevel"/>
    <w:tmpl w:val="8F007254"/>
    <w:lvl w:ilvl="0" w:tplc="5C70B44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072EBE"/>
    <w:multiLevelType w:val="hybridMultilevel"/>
    <w:tmpl w:val="C4489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281204"/>
    <w:multiLevelType w:val="hybridMultilevel"/>
    <w:tmpl w:val="96606344"/>
    <w:lvl w:ilvl="0" w:tplc="DD7A14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4247282">
    <w:abstractNumId w:val="5"/>
  </w:num>
  <w:num w:numId="2" w16cid:durableId="1933195087">
    <w:abstractNumId w:val="7"/>
  </w:num>
  <w:num w:numId="3" w16cid:durableId="1697922530">
    <w:abstractNumId w:val="3"/>
  </w:num>
  <w:num w:numId="4" w16cid:durableId="1944066592">
    <w:abstractNumId w:val="0"/>
  </w:num>
  <w:num w:numId="5" w16cid:durableId="169296895">
    <w:abstractNumId w:val="6"/>
  </w:num>
  <w:num w:numId="6" w16cid:durableId="1731417199">
    <w:abstractNumId w:val="2"/>
  </w:num>
  <w:num w:numId="7" w16cid:durableId="571548083">
    <w:abstractNumId w:val="8"/>
  </w:num>
  <w:num w:numId="8" w16cid:durableId="395473752">
    <w:abstractNumId w:val="1"/>
  </w:num>
  <w:num w:numId="9" w16cid:durableId="333337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D3"/>
    <w:rsid w:val="000962A7"/>
    <w:rsid w:val="002565E7"/>
    <w:rsid w:val="002A1CF7"/>
    <w:rsid w:val="004638D0"/>
    <w:rsid w:val="00780D17"/>
    <w:rsid w:val="00953FE8"/>
    <w:rsid w:val="00A56AF5"/>
    <w:rsid w:val="00AC1FB9"/>
    <w:rsid w:val="00B33E14"/>
    <w:rsid w:val="00C00B71"/>
    <w:rsid w:val="00CE1D26"/>
    <w:rsid w:val="00DB77E2"/>
    <w:rsid w:val="00DF4383"/>
    <w:rsid w:val="00E114D3"/>
    <w:rsid w:val="00EA2BE4"/>
    <w:rsid w:val="00F05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347D"/>
  <w15:chartTrackingRefBased/>
  <w15:docId w15:val="{D65F7E1A-5019-4E12-B1CE-FEF0D3F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3E14"/>
    <w:pPr>
      <w:ind w:left="720"/>
      <w:contextualSpacing/>
    </w:pPr>
  </w:style>
  <w:style w:type="character" w:styleId="Collegamentoipertestuale">
    <w:name w:val="Hyperlink"/>
    <w:basedOn w:val="Carpredefinitoparagrafo"/>
    <w:uiPriority w:val="99"/>
    <w:unhideWhenUsed/>
    <w:rsid w:val="00C00B71"/>
    <w:rPr>
      <w:color w:val="0563C1" w:themeColor="hyperlink"/>
      <w:u w:val="single"/>
    </w:rPr>
  </w:style>
  <w:style w:type="character" w:styleId="Menzionenonrisolta">
    <w:name w:val="Unresolved Mention"/>
    <w:basedOn w:val="Carpredefinitoparagrafo"/>
    <w:uiPriority w:val="99"/>
    <w:semiHidden/>
    <w:unhideWhenUsed/>
    <w:rsid w:val="00C00B71"/>
    <w:rPr>
      <w:color w:val="605E5C"/>
      <w:shd w:val="clear" w:color="auto" w:fill="E1DFDD"/>
    </w:rPr>
  </w:style>
  <w:style w:type="paragraph" w:styleId="Intestazione">
    <w:name w:val="header"/>
    <w:basedOn w:val="Normale"/>
    <w:link w:val="IntestazioneCarattere"/>
    <w:uiPriority w:val="99"/>
    <w:unhideWhenUsed/>
    <w:rsid w:val="00AC1F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1FB9"/>
  </w:style>
  <w:style w:type="paragraph" w:styleId="Pidipagina">
    <w:name w:val="footer"/>
    <w:basedOn w:val="Normale"/>
    <w:link w:val="PidipaginaCarattere"/>
    <w:uiPriority w:val="99"/>
    <w:unhideWhenUsed/>
    <w:rsid w:val="00AC1F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1FB9"/>
  </w:style>
  <w:style w:type="paragraph" w:customStyle="1" w:styleId="Default">
    <w:name w:val="Default"/>
    <w:rsid w:val="00AC1FB9"/>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h.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h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Luca Angelini</cp:lastModifiedBy>
  <cp:revision>4</cp:revision>
  <cp:lastPrinted>2025-01-27T17:07:00Z</cp:lastPrinted>
  <dcterms:created xsi:type="dcterms:W3CDTF">2025-01-27T17:06:00Z</dcterms:created>
  <dcterms:modified xsi:type="dcterms:W3CDTF">2025-01-27T17:19:00Z</dcterms:modified>
</cp:coreProperties>
</file>